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43DE8D" w14:textId="0640C54C" w:rsidR="00D02985" w:rsidRDefault="00D02985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15BD777B" w14:textId="77777777" w:rsidR="00D02985" w:rsidRDefault="00D02985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209D5C43" w14:textId="40B8A285" w:rsidR="00D02985" w:rsidRPr="00423AD0" w:rsidRDefault="00423AD0" w:rsidP="00423AD0">
      <w:pPr>
        <w:ind w:firstLine="331"/>
        <w:rPr>
          <w:rFonts w:ascii="Times New Roman" w:hAnsi="Times New Roman"/>
          <w:color w:val="000000" w:themeColor="text1"/>
          <w:sz w:val="36"/>
          <w:szCs w:val="36"/>
        </w:rPr>
      </w:pPr>
      <w:r w:rsidRPr="00423AD0">
        <w:rPr>
          <w:rFonts w:ascii="Times New Roman" w:hAnsi="Times New Roman"/>
          <w:color w:val="000000" w:themeColor="text1"/>
          <w:sz w:val="36"/>
          <w:szCs w:val="36"/>
        </w:rPr>
        <w:t>Notification XXXXXX</w:t>
      </w:r>
    </w:p>
    <w:p w14:paraId="4FE9411E" w14:textId="77777777" w:rsidR="00D02985" w:rsidRPr="00423AD0" w:rsidRDefault="00D02985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535EC3BE" w14:textId="77777777" w:rsidR="00D02985" w:rsidRPr="00423AD0" w:rsidRDefault="0090761A">
      <w:pPr>
        <w:spacing w:after="47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61" behindDoc="0" locked="0" layoutInCell="1" allowOverlap="1" wp14:anchorId="480331D1" wp14:editId="3D9B0B0C">
                <wp:simplePos x="0" y="0"/>
                <wp:positionH relativeFrom="page">
                  <wp:posOffset>540386</wp:posOffset>
                </wp:positionH>
                <wp:positionV relativeFrom="paragraph">
                  <wp:posOffset>98807</wp:posOffset>
                </wp:positionV>
                <wp:extent cx="6479540" cy="180"/>
                <wp:effectExtent l="0" t="0" r="0" b="0"/>
                <wp:wrapNone/>
                <wp:docPr id="101" name="Freeform 1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79540" cy="1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79540" h="180">
                              <a:moveTo>
                                <a:pt x="0" y="0"/>
                              </a:moveTo>
                              <a:lnTo>
                                <a:pt x="6479540" y="0"/>
                              </a:lnTo>
                            </a:path>
                          </a:pathLst>
                        </a:custGeom>
                        <a:noFill/>
                        <a:ln w="19050" cap="flat" cmpd="sng">
                          <a:solidFill>
                            <a:srgbClr val="0076A7">
                              <a:alpha val="100000"/>
                            </a:srgbClr>
                          </a:solidFill>
                          <a:round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3BA871C" id="Freeform 101" o:spid="_x0000_s1026" style="position:absolute;margin-left:42.55pt;margin-top:7.8pt;width:510.2pt;height:0;z-index:251658261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479540,1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" path="m,l6479540,e" filled="f" strokecolor="#0076a7" strokeweight="1.5pt">
                <v:path arrowok="t"/>
                <w10:wrap anchorx="page"/>
              </v:shape>
            </w:pict>
          </mc:Fallback>
        </mc:AlternateContent>
      </w:r>
    </w:p>
    <w:p w14:paraId="75882D28" w14:textId="77777777" w:rsidR="00D02985" w:rsidRPr="00423AD0" w:rsidRDefault="0090761A">
      <w:pPr>
        <w:spacing w:line="345" w:lineRule="exact"/>
        <w:ind w:left="331" w:right="8741"/>
        <w:rPr>
          <w:rFonts w:ascii="Times New Roman" w:hAnsi="Times New Roman" w:cs="Times New Roman"/>
          <w:color w:val="010302"/>
        </w:rPr>
        <w:sectPr w:rsidR="00D02985" w:rsidRPr="00423AD0">
          <w:type w:val="continuous"/>
          <w:pgSz w:w="11906" w:h="16838"/>
          <w:pgMar w:top="343" w:right="500" w:bottom="275" w:left="500" w:header="708" w:footer="708" w:gutter="0"/>
          <w:cols w:space="720"/>
          <w:docGrid w:linePitch="360"/>
        </w:sectPr>
      </w:pPr>
      <w:proofErr w:type="spellStart"/>
      <w:r w:rsidRPr="00423AD0">
        <w:rPr>
          <w:rFonts w:ascii="Arial" w:hAnsi="Arial" w:cs="Arial"/>
          <w:b/>
          <w:bCs/>
          <w:color w:val="0076A7"/>
          <w:spacing w:val="-2"/>
          <w:sz w:val="20"/>
          <w:szCs w:val="20"/>
        </w:rPr>
        <w:t>Inhaltsverzeichnis</w:t>
      </w:r>
      <w:proofErr w:type="spellEnd"/>
      <w:r w:rsidRPr="00423AD0">
        <w:rPr>
          <w:rFonts w:ascii="Times New Roman" w:hAnsi="Times New Roman" w:cs="Times New Roman"/>
          <w:sz w:val="20"/>
          <w:szCs w:val="20"/>
        </w:rPr>
        <w:t xml:space="preserve"> </w:t>
      </w:r>
      <w:r w:rsidRPr="00423AD0">
        <w:rPr>
          <w:rFonts w:ascii="Arial" w:hAnsi="Arial" w:cs="Arial"/>
          <w:i/>
          <w:iCs/>
          <w:color w:val="000000"/>
          <w:sz w:val="20"/>
          <w:szCs w:val="20"/>
        </w:rPr>
        <w:t xml:space="preserve">Table of content   </w:t>
      </w:r>
    </w:p>
    <w:p w14:paraId="04394F45" w14:textId="77777777" w:rsidR="00D02985" w:rsidRPr="00423AD0" w:rsidRDefault="00D02985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25A2C7BC" w14:textId="77777777" w:rsidR="00D02985" w:rsidRPr="00423AD0" w:rsidRDefault="00D02985">
      <w:pPr>
        <w:spacing w:after="209"/>
        <w:rPr>
          <w:rFonts w:ascii="Times New Roman" w:hAnsi="Times New Roman"/>
          <w:color w:val="000000" w:themeColor="text1"/>
          <w:sz w:val="24"/>
          <w:szCs w:val="24"/>
        </w:rPr>
      </w:pPr>
    </w:p>
    <w:p w14:paraId="70D53D94" w14:textId="77777777" w:rsidR="00D02985" w:rsidRPr="00423AD0" w:rsidRDefault="0090761A">
      <w:pPr>
        <w:spacing w:line="271" w:lineRule="exact"/>
        <w:ind w:left="691"/>
        <w:rPr>
          <w:rFonts w:ascii="Times New Roman" w:hAnsi="Times New Roman" w:cs="Times New Roman"/>
          <w:color w:val="010302"/>
          <w:lang w:val="de-DE"/>
        </w:rPr>
      </w:pPr>
      <w:r>
        <w:rPr>
          <w:rFonts w:ascii="Arial" w:hAnsi="Arial" w:cs="Arial"/>
          <w:color w:val="000000"/>
          <w:spacing w:val="-11"/>
          <w:sz w:val="20"/>
          <w:szCs w:val="20"/>
          <w:lang w:val="de-DE"/>
        </w:rPr>
        <w:t>1.</w:t>
      </w:r>
      <w:r w:rsidRPr="00423AD0">
        <w:rPr>
          <w:rFonts w:ascii="Times New Roman" w:hAnsi="Times New Roman" w:cs="Times New Roman"/>
          <w:sz w:val="20"/>
          <w:szCs w:val="20"/>
          <w:lang w:val="de-DE"/>
        </w:rPr>
        <w:t xml:space="preserve"> </w:t>
      </w:r>
    </w:p>
    <w:p w14:paraId="3FA83F24" w14:textId="77777777" w:rsidR="00D02985" w:rsidRDefault="00D02985">
      <w:pPr>
        <w:spacing w:after="246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348B22F8" w14:textId="77777777" w:rsidR="00D02985" w:rsidRPr="00423AD0" w:rsidRDefault="0090761A">
      <w:pPr>
        <w:spacing w:line="271" w:lineRule="exact"/>
        <w:ind w:left="691"/>
        <w:rPr>
          <w:rFonts w:ascii="Times New Roman" w:hAnsi="Times New Roman" w:cs="Times New Roman"/>
          <w:color w:val="010302"/>
          <w:lang w:val="de-DE"/>
        </w:rPr>
      </w:pPr>
      <w:r>
        <w:rPr>
          <w:rFonts w:ascii="Arial" w:hAnsi="Arial" w:cs="Arial"/>
          <w:color w:val="000000"/>
          <w:spacing w:val="-11"/>
          <w:sz w:val="20"/>
          <w:szCs w:val="20"/>
          <w:lang w:val="de-DE"/>
        </w:rPr>
        <w:t>2.</w:t>
      </w:r>
      <w:r w:rsidRPr="00423AD0">
        <w:rPr>
          <w:rFonts w:ascii="Times New Roman" w:hAnsi="Times New Roman" w:cs="Times New Roman"/>
          <w:sz w:val="20"/>
          <w:szCs w:val="20"/>
          <w:lang w:val="de-DE"/>
        </w:rPr>
        <w:t xml:space="preserve"> </w:t>
      </w:r>
    </w:p>
    <w:p w14:paraId="58C9443B" w14:textId="77777777" w:rsidR="00D02985" w:rsidRDefault="00D02985">
      <w:pPr>
        <w:spacing w:after="244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3C4B77DB" w14:textId="77777777" w:rsidR="00D02985" w:rsidRPr="00423AD0" w:rsidRDefault="0090761A">
      <w:pPr>
        <w:spacing w:line="271" w:lineRule="exact"/>
        <w:ind w:left="691"/>
        <w:rPr>
          <w:rFonts w:ascii="Times New Roman" w:hAnsi="Times New Roman" w:cs="Times New Roman"/>
          <w:color w:val="010302"/>
          <w:lang w:val="de-DE"/>
        </w:rPr>
      </w:pPr>
      <w:r>
        <w:rPr>
          <w:rFonts w:ascii="Arial" w:hAnsi="Arial" w:cs="Arial"/>
          <w:color w:val="000000"/>
          <w:spacing w:val="-11"/>
          <w:sz w:val="20"/>
          <w:szCs w:val="20"/>
          <w:lang w:val="de-DE"/>
        </w:rPr>
        <w:t>3.</w:t>
      </w:r>
      <w:r w:rsidRPr="00423AD0">
        <w:rPr>
          <w:rFonts w:ascii="Times New Roman" w:hAnsi="Times New Roman" w:cs="Times New Roman"/>
          <w:sz w:val="20"/>
          <w:szCs w:val="20"/>
          <w:lang w:val="de-DE"/>
        </w:rPr>
        <w:t xml:space="preserve"> </w:t>
      </w:r>
    </w:p>
    <w:p w14:paraId="3641E008" w14:textId="77777777" w:rsidR="00D02985" w:rsidRDefault="00D02985">
      <w:pPr>
        <w:spacing w:after="246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772A35CF" w14:textId="77777777" w:rsidR="00423AD0" w:rsidRDefault="00423AD0">
      <w:pPr>
        <w:spacing w:line="271" w:lineRule="exact"/>
        <w:ind w:left="691"/>
        <w:rPr>
          <w:rFonts w:ascii="Arial" w:hAnsi="Arial" w:cs="Arial"/>
          <w:color w:val="000000"/>
          <w:spacing w:val="-11"/>
          <w:sz w:val="20"/>
          <w:szCs w:val="20"/>
          <w:lang w:val="de-DE"/>
        </w:rPr>
      </w:pPr>
    </w:p>
    <w:p w14:paraId="183C53B9" w14:textId="76AD7338" w:rsidR="00D02985" w:rsidRPr="00423AD0" w:rsidRDefault="0090761A">
      <w:pPr>
        <w:spacing w:line="271" w:lineRule="exact"/>
        <w:ind w:left="691"/>
        <w:rPr>
          <w:rFonts w:ascii="Times New Roman" w:hAnsi="Times New Roman" w:cs="Times New Roman"/>
          <w:color w:val="010302"/>
          <w:lang w:val="de-DE"/>
        </w:rPr>
      </w:pPr>
      <w:r>
        <w:rPr>
          <w:rFonts w:ascii="Arial" w:hAnsi="Arial" w:cs="Arial"/>
          <w:color w:val="000000"/>
          <w:spacing w:val="-11"/>
          <w:sz w:val="20"/>
          <w:szCs w:val="20"/>
          <w:lang w:val="de-DE"/>
        </w:rPr>
        <w:t>4.</w:t>
      </w:r>
      <w:r w:rsidRPr="00423AD0">
        <w:rPr>
          <w:rFonts w:ascii="Times New Roman" w:hAnsi="Times New Roman" w:cs="Times New Roman"/>
          <w:sz w:val="20"/>
          <w:szCs w:val="20"/>
          <w:lang w:val="de-DE"/>
        </w:rPr>
        <w:t xml:space="preserve"> </w:t>
      </w:r>
    </w:p>
    <w:p w14:paraId="5D649840" w14:textId="77777777" w:rsidR="00D02985" w:rsidRDefault="00D02985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0BF6D014" w14:textId="77777777" w:rsidR="00423AD0" w:rsidRDefault="00423AD0">
      <w:pPr>
        <w:spacing w:line="271" w:lineRule="exact"/>
        <w:ind w:left="691"/>
        <w:rPr>
          <w:rFonts w:ascii="Arial" w:hAnsi="Arial" w:cs="Arial"/>
          <w:color w:val="000000"/>
          <w:spacing w:val="-11"/>
          <w:sz w:val="20"/>
          <w:szCs w:val="20"/>
          <w:lang w:val="de-DE"/>
        </w:rPr>
      </w:pPr>
    </w:p>
    <w:p w14:paraId="4C2CEF9B" w14:textId="4FFBDA69" w:rsidR="00D02985" w:rsidRPr="00423AD0" w:rsidRDefault="0090761A">
      <w:pPr>
        <w:spacing w:line="271" w:lineRule="exact"/>
        <w:ind w:left="691"/>
        <w:rPr>
          <w:rFonts w:ascii="Times New Roman" w:hAnsi="Times New Roman" w:cs="Times New Roman"/>
          <w:color w:val="010302"/>
          <w:lang w:val="de-DE"/>
        </w:rPr>
      </w:pPr>
      <w:r>
        <w:rPr>
          <w:rFonts w:ascii="Arial" w:hAnsi="Arial" w:cs="Arial"/>
          <w:color w:val="000000"/>
          <w:spacing w:val="-11"/>
          <w:sz w:val="20"/>
          <w:szCs w:val="20"/>
          <w:lang w:val="de-DE"/>
        </w:rPr>
        <w:t>5.</w:t>
      </w:r>
      <w:r w:rsidRPr="00423AD0">
        <w:rPr>
          <w:rFonts w:ascii="Times New Roman" w:hAnsi="Times New Roman" w:cs="Times New Roman"/>
          <w:sz w:val="20"/>
          <w:szCs w:val="20"/>
          <w:lang w:val="de-DE"/>
        </w:rPr>
        <w:t xml:space="preserve"> </w:t>
      </w:r>
    </w:p>
    <w:p w14:paraId="72F0F289" w14:textId="77777777" w:rsidR="00D02985" w:rsidRDefault="00D02985">
      <w:pPr>
        <w:spacing w:after="253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40A9582D" w14:textId="77777777" w:rsidR="00423AD0" w:rsidRDefault="00423AD0">
      <w:pPr>
        <w:spacing w:line="263" w:lineRule="exact"/>
        <w:ind w:left="691"/>
        <w:rPr>
          <w:rFonts w:ascii="Arial" w:hAnsi="Arial" w:cs="Arial"/>
          <w:i/>
          <w:iCs/>
          <w:color w:val="000000"/>
          <w:spacing w:val="-11"/>
          <w:sz w:val="20"/>
          <w:szCs w:val="20"/>
          <w:lang w:val="de-DE"/>
        </w:rPr>
      </w:pPr>
    </w:p>
    <w:p w14:paraId="20955AD2" w14:textId="7CF43BDC" w:rsidR="00D02985" w:rsidRPr="00423AD0" w:rsidRDefault="0090761A">
      <w:pPr>
        <w:spacing w:line="263" w:lineRule="exact"/>
        <w:ind w:left="691"/>
        <w:rPr>
          <w:rFonts w:ascii="Times New Roman" w:hAnsi="Times New Roman" w:cs="Times New Roman"/>
          <w:color w:val="010302"/>
          <w:lang w:val="de-DE"/>
        </w:rPr>
      </w:pPr>
      <w:r>
        <w:rPr>
          <w:rFonts w:ascii="Arial" w:hAnsi="Arial" w:cs="Arial"/>
          <w:i/>
          <w:iCs/>
          <w:color w:val="000000"/>
          <w:spacing w:val="-11"/>
          <w:sz w:val="20"/>
          <w:szCs w:val="20"/>
          <w:lang w:val="de-DE"/>
        </w:rPr>
        <w:t>6.</w:t>
      </w:r>
      <w:r w:rsidRPr="00423AD0">
        <w:rPr>
          <w:rFonts w:ascii="Times New Roman" w:hAnsi="Times New Roman" w:cs="Times New Roman"/>
          <w:sz w:val="20"/>
          <w:szCs w:val="20"/>
          <w:lang w:val="de-DE"/>
        </w:rPr>
        <w:t xml:space="preserve"> </w:t>
      </w:r>
    </w:p>
    <w:p w14:paraId="1CC9F73E" w14:textId="77777777" w:rsidR="00D02985" w:rsidRDefault="00D02985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0B1ECDE8" w14:textId="77777777" w:rsidR="00D02985" w:rsidRDefault="00D02985">
      <w:pPr>
        <w:spacing w:after="235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37CE0297" w14:textId="77777777" w:rsidR="00D02985" w:rsidRPr="00423AD0" w:rsidRDefault="0090761A">
      <w:pPr>
        <w:spacing w:line="271" w:lineRule="exact"/>
        <w:ind w:left="691"/>
        <w:rPr>
          <w:rFonts w:ascii="Times New Roman" w:hAnsi="Times New Roman" w:cs="Times New Roman"/>
          <w:color w:val="010302"/>
          <w:lang w:val="de-DE"/>
        </w:rPr>
      </w:pPr>
      <w:r>
        <w:rPr>
          <w:rFonts w:ascii="Arial" w:hAnsi="Arial" w:cs="Arial"/>
          <w:color w:val="000000"/>
          <w:spacing w:val="-11"/>
          <w:sz w:val="20"/>
          <w:szCs w:val="20"/>
          <w:lang w:val="de-DE"/>
        </w:rPr>
        <w:t>7.</w:t>
      </w:r>
      <w:r w:rsidRPr="00423AD0">
        <w:rPr>
          <w:rFonts w:ascii="Times New Roman" w:hAnsi="Times New Roman" w:cs="Times New Roman"/>
          <w:sz w:val="20"/>
          <w:szCs w:val="20"/>
          <w:lang w:val="de-DE"/>
        </w:rPr>
        <w:t xml:space="preserve"> </w:t>
      </w:r>
    </w:p>
    <w:p w14:paraId="7546355E" w14:textId="77777777" w:rsidR="00D02985" w:rsidRDefault="0090761A">
      <w:pPr>
        <w:rPr>
          <w:rFonts w:ascii="Times New Roman" w:hAnsi="Times New Roman"/>
          <w:color w:val="000000" w:themeColor="text1"/>
          <w:sz w:val="1"/>
          <w:szCs w:val="1"/>
          <w:lang w:val="de-DE"/>
        </w:rPr>
      </w:pPr>
      <w:r w:rsidRPr="00423AD0">
        <w:rPr>
          <w:rFonts w:ascii="Times New Roman" w:hAnsi="Times New Roman" w:cs="Times New Roman"/>
          <w:sz w:val="1"/>
          <w:szCs w:val="1"/>
          <w:lang w:val="de-DE"/>
        </w:rPr>
        <w:br w:type="column"/>
      </w:r>
    </w:p>
    <w:p w14:paraId="217A412D" w14:textId="77777777" w:rsidR="00D02985" w:rsidRDefault="00D02985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6A230FB8" w14:textId="77777777" w:rsidR="00D02985" w:rsidRDefault="00D02985">
      <w:pPr>
        <w:spacing w:after="209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5E1F04C5" w14:textId="77777777" w:rsidR="00D02985" w:rsidRPr="00423AD0" w:rsidRDefault="0090761A">
      <w:pPr>
        <w:spacing w:line="271" w:lineRule="exact"/>
        <w:rPr>
          <w:rFonts w:ascii="Times New Roman" w:hAnsi="Times New Roman" w:cs="Times New Roman"/>
          <w:color w:val="010302"/>
          <w:lang w:val="de-DE"/>
        </w:rPr>
      </w:pPr>
      <w:proofErr w:type="spellStart"/>
      <w:r>
        <w:rPr>
          <w:rFonts w:ascii="Arial" w:hAnsi="Arial" w:cs="Arial"/>
          <w:color w:val="000000"/>
          <w:sz w:val="20"/>
          <w:szCs w:val="20"/>
          <w:lang w:val="de-DE"/>
        </w:rPr>
        <w:t>Notifizierungsformular</w:t>
      </w:r>
      <w:proofErr w:type="spellEnd"/>
      <w:r>
        <w:rPr>
          <w:rFonts w:ascii="Arial" w:hAnsi="Arial" w:cs="Arial"/>
          <w:color w:val="000000"/>
          <w:sz w:val="20"/>
          <w:szCs w:val="20"/>
          <w:lang w:val="de-DE"/>
        </w:rPr>
        <w:t xml:space="preserve"> gem. Art. 5 (EG) 1013/2006)) / Begleitdokumente  </w:t>
      </w:r>
    </w:p>
    <w:p w14:paraId="6706EE3A" w14:textId="77777777" w:rsidR="00D02985" w:rsidRDefault="0090761A">
      <w:pPr>
        <w:spacing w:line="263" w:lineRule="exact"/>
        <w:rPr>
          <w:rFonts w:ascii="Times New Roman" w:hAnsi="Times New Roman" w:cs="Times New Roman"/>
          <w:color w:val="010302"/>
        </w:rPr>
      </w:pPr>
      <w:r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</w:rPr>
        <w:t xml:space="preserve">(notification documents according to Art. 5 (EG) </w:t>
      </w:r>
      <w:r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</w:rPr>
        <w:t>1013/2006/ movement documents))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14:paraId="0FEE2028" w14:textId="77777777" w:rsidR="00D02985" w:rsidRPr="00423AD0" w:rsidRDefault="0090761A">
      <w:pPr>
        <w:spacing w:before="258" w:line="271" w:lineRule="exact"/>
        <w:rPr>
          <w:rFonts w:ascii="Times New Roman" w:hAnsi="Times New Roman" w:cs="Times New Roman"/>
          <w:color w:val="010302"/>
          <w:lang w:val="de-DE"/>
        </w:rPr>
      </w:pPr>
      <w:r>
        <w:rPr>
          <w:rFonts w:ascii="Arial" w:hAnsi="Arial" w:cs="Arial"/>
          <w:color w:val="000000"/>
          <w:sz w:val="20"/>
          <w:szCs w:val="20"/>
          <w:lang w:val="de-DE"/>
        </w:rPr>
        <w:t xml:space="preserve">Vertrag gem. Art. 5 (EG) 1013/2006))  </w:t>
      </w:r>
    </w:p>
    <w:p w14:paraId="3D546663" w14:textId="77777777" w:rsidR="00D02985" w:rsidRPr="00423AD0" w:rsidRDefault="0090761A">
      <w:pPr>
        <w:spacing w:line="263" w:lineRule="exact"/>
        <w:rPr>
          <w:rFonts w:ascii="Times New Roman" w:hAnsi="Times New Roman" w:cs="Times New Roman"/>
          <w:color w:val="010302"/>
          <w:lang w:val="de-DE"/>
        </w:rPr>
      </w:pPr>
      <w:r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>(</w:t>
      </w:r>
      <w:proofErr w:type="spellStart"/>
      <w:r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>waste</w:t>
      </w:r>
      <w:proofErr w:type="spellEnd"/>
      <w:r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 xml:space="preserve"> </w:t>
      </w:r>
      <w:proofErr w:type="spellStart"/>
      <w:r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>contract</w:t>
      </w:r>
      <w:proofErr w:type="spellEnd"/>
      <w:r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 xml:space="preserve"> </w:t>
      </w:r>
      <w:proofErr w:type="spellStart"/>
      <w:r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>according</w:t>
      </w:r>
      <w:proofErr w:type="spellEnd"/>
      <w:r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 xml:space="preserve"> Art. 5 (EG) 1013/2006))</w:t>
      </w:r>
      <w:r w:rsidRPr="00423AD0">
        <w:rPr>
          <w:rFonts w:ascii="Times New Roman" w:hAnsi="Times New Roman" w:cs="Times New Roman"/>
          <w:sz w:val="20"/>
          <w:szCs w:val="20"/>
          <w:lang w:val="de-DE"/>
        </w:rPr>
        <w:t xml:space="preserve"> </w:t>
      </w:r>
    </w:p>
    <w:p w14:paraId="69E8C538" w14:textId="348BEA6F" w:rsidR="00D02985" w:rsidRPr="00423AD0" w:rsidRDefault="0090761A" w:rsidP="00423AD0">
      <w:pPr>
        <w:spacing w:before="256" w:line="263" w:lineRule="exact"/>
        <w:ind w:right="171"/>
        <w:rPr>
          <w:rFonts w:ascii="Times New Roman" w:hAnsi="Times New Roman" w:cs="Times New Roman"/>
          <w:sz w:val="20"/>
          <w:szCs w:val="20"/>
        </w:rPr>
      </w:pPr>
      <w:proofErr w:type="spellStart"/>
      <w:r w:rsidRPr="00423AD0">
        <w:rPr>
          <w:rFonts w:ascii="Arial" w:hAnsi="Arial" w:cs="Arial"/>
          <w:color w:val="000000"/>
          <w:spacing w:val="-1"/>
          <w:sz w:val="20"/>
          <w:szCs w:val="20"/>
        </w:rPr>
        <w:t>Beschreibung</w:t>
      </w:r>
      <w:proofErr w:type="spellEnd"/>
      <w:r w:rsidRPr="00423AD0">
        <w:rPr>
          <w:rFonts w:ascii="Arial" w:hAnsi="Arial" w:cs="Arial"/>
          <w:color w:val="000000"/>
          <w:spacing w:val="-1"/>
          <w:sz w:val="20"/>
          <w:szCs w:val="20"/>
        </w:rPr>
        <w:t xml:space="preserve"> der </w:t>
      </w:r>
      <w:proofErr w:type="spellStart"/>
      <w:r w:rsidRPr="00423AD0">
        <w:rPr>
          <w:rFonts w:ascii="Arial" w:hAnsi="Arial" w:cs="Arial"/>
          <w:color w:val="000000"/>
          <w:spacing w:val="-1"/>
          <w:sz w:val="20"/>
          <w:szCs w:val="20"/>
        </w:rPr>
        <w:t>Abfallerzeugung</w:t>
      </w:r>
      <w:proofErr w:type="spellEnd"/>
      <w:r w:rsidRPr="00423AD0">
        <w:rPr>
          <w:rFonts w:ascii="Arial" w:hAnsi="Arial" w:cs="Arial"/>
          <w:color w:val="000000"/>
          <w:spacing w:val="-1"/>
          <w:sz w:val="20"/>
          <w:szCs w:val="20"/>
        </w:rPr>
        <w:t xml:space="preserve">, </w:t>
      </w:r>
      <w:proofErr w:type="spellStart"/>
      <w:r w:rsidRPr="00423AD0">
        <w:rPr>
          <w:rFonts w:ascii="Arial" w:hAnsi="Arial" w:cs="Arial"/>
          <w:color w:val="000000"/>
          <w:spacing w:val="-1"/>
          <w:sz w:val="20"/>
          <w:szCs w:val="20"/>
        </w:rPr>
        <w:t>Fotos</w:t>
      </w:r>
      <w:proofErr w:type="spellEnd"/>
      <w:r w:rsidRPr="00423AD0">
        <w:rPr>
          <w:rFonts w:ascii="Arial" w:hAnsi="Arial" w:cs="Arial"/>
          <w:color w:val="000000"/>
          <w:spacing w:val="-1"/>
          <w:sz w:val="20"/>
          <w:szCs w:val="20"/>
        </w:rPr>
        <w:t xml:space="preserve">, </w:t>
      </w:r>
      <w:proofErr w:type="spellStart"/>
      <w:r w:rsidRPr="00423AD0">
        <w:rPr>
          <w:rFonts w:ascii="Arial" w:hAnsi="Arial" w:cs="Arial"/>
          <w:color w:val="000000"/>
          <w:spacing w:val="-1"/>
          <w:sz w:val="20"/>
          <w:szCs w:val="20"/>
        </w:rPr>
        <w:t>Zertifikate</w:t>
      </w:r>
      <w:proofErr w:type="spellEnd"/>
      <w:r w:rsidR="00423AD0" w:rsidRPr="00423AD0">
        <w:rPr>
          <w:rFonts w:ascii="Arial" w:hAnsi="Arial" w:cs="Arial"/>
          <w:color w:val="000000"/>
          <w:spacing w:val="-1"/>
          <w:sz w:val="20"/>
          <w:szCs w:val="20"/>
        </w:rPr>
        <w:t xml:space="preserve">, </w:t>
      </w:r>
      <w:proofErr w:type="spellStart"/>
      <w:r w:rsidR="00423AD0" w:rsidRPr="00423AD0">
        <w:rPr>
          <w:rFonts w:ascii="Arial" w:hAnsi="Arial" w:cs="Arial"/>
          <w:color w:val="000000"/>
          <w:spacing w:val="-1"/>
          <w:sz w:val="20"/>
          <w:szCs w:val="20"/>
        </w:rPr>
        <w:t>A</w:t>
      </w:r>
      <w:r w:rsidR="00423AD0" w:rsidRPr="00423AD0">
        <w:rPr>
          <w:rFonts w:ascii="Arial" w:hAnsi="Arial" w:cs="Arial"/>
          <w:color w:val="000000"/>
          <w:sz w:val="20"/>
          <w:szCs w:val="20"/>
        </w:rPr>
        <w:t>nalyse</w:t>
      </w:r>
      <w:proofErr w:type="spellEnd"/>
      <w:r w:rsidR="00423AD0" w:rsidRPr="00423AD0">
        <w:rPr>
          <w:rFonts w:ascii="Arial" w:hAnsi="Arial" w:cs="Arial"/>
          <w:color w:val="000000"/>
          <w:sz w:val="20"/>
          <w:szCs w:val="20"/>
        </w:rPr>
        <w:t xml:space="preserve"> des Materials</w:t>
      </w:r>
      <w:r w:rsidRPr="00423AD0">
        <w:rPr>
          <w:rFonts w:ascii="Times New Roman" w:hAnsi="Times New Roman" w:cs="Times New Roman"/>
          <w:sz w:val="20"/>
          <w:szCs w:val="20"/>
        </w:rPr>
        <w:t xml:space="preserve"> </w:t>
      </w:r>
      <w:r w:rsidR="00423AD0" w:rsidRPr="00423AD0">
        <w:rPr>
          <w:rFonts w:ascii="Times New Roman" w:hAnsi="Times New Roman" w:cs="Times New Roman"/>
          <w:sz w:val="20"/>
          <w:szCs w:val="20"/>
        </w:rPr>
        <w:t xml:space="preserve">                                       (</w:t>
      </w:r>
      <w:r w:rsidRPr="00423AD0">
        <w:rPr>
          <w:rFonts w:ascii="Arial" w:hAnsi="Arial" w:cs="Arial"/>
          <w:i/>
          <w:iCs/>
          <w:color w:val="000000"/>
          <w:sz w:val="20"/>
          <w:szCs w:val="20"/>
        </w:rPr>
        <w:t>description production process, photos, certificates</w:t>
      </w:r>
      <w:r w:rsidR="00423AD0" w:rsidRPr="00423AD0">
        <w:rPr>
          <w:rFonts w:ascii="Arial" w:hAnsi="Arial" w:cs="Arial"/>
          <w:i/>
          <w:iCs/>
          <w:color w:val="000000"/>
          <w:sz w:val="20"/>
          <w:szCs w:val="20"/>
        </w:rPr>
        <w:t>,</w:t>
      </w:r>
      <w:r w:rsidR="00423AD0"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</w:rPr>
        <w:t xml:space="preserve"> analysis according to the parameter from the waste catalog - this analysis must not be older than 6</w:t>
      </w:r>
      <w:r w:rsidR="00423AD0">
        <w:rPr>
          <w:rFonts w:ascii="Times New Roman" w:hAnsi="Times New Roman" w:cs="Times New Roman"/>
          <w:sz w:val="20"/>
          <w:szCs w:val="20"/>
        </w:rPr>
        <w:t xml:space="preserve"> </w:t>
      </w:r>
      <w:r w:rsidR="00423AD0" w:rsidRPr="00423AD0">
        <w:rPr>
          <w:rFonts w:ascii="Arial" w:hAnsi="Arial" w:cs="Arial"/>
          <w:i/>
          <w:iCs/>
          <w:color w:val="000000"/>
          <w:sz w:val="20"/>
          <w:szCs w:val="20"/>
        </w:rPr>
        <w:t xml:space="preserve">months)  </w:t>
      </w:r>
      <w:r w:rsidRPr="00423AD0">
        <w:rPr>
          <w:rFonts w:ascii="Arial" w:hAnsi="Arial" w:cs="Arial"/>
          <w:color w:val="000000"/>
          <w:sz w:val="20"/>
          <w:szCs w:val="20"/>
        </w:rPr>
        <w:t xml:space="preserve">   </w:t>
      </w:r>
    </w:p>
    <w:p w14:paraId="21E2ECB5" w14:textId="3DE6E0F3" w:rsidR="00D02985" w:rsidRPr="00423AD0" w:rsidRDefault="0090761A">
      <w:pPr>
        <w:spacing w:before="258" w:line="271" w:lineRule="exact"/>
        <w:rPr>
          <w:rFonts w:ascii="Times New Roman" w:hAnsi="Times New Roman" w:cs="Times New Roman"/>
          <w:color w:val="010302"/>
          <w:lang w:val="de-DE"/>
        </w:rPr>
      </w:pPr>
      <w:r>
        <w:rPr>
          <w:rFonts w:ascii="Arial" w:hAnsi="Arial" w:cs="Arial"/>
          <w:color w:val="000000"/>
          <w:sz w:val="20"/>
          <w:szCs w:val="20"/>
          <w:lang w:val="de-DE"/>
        </w:rPr>
        <w:t xml:space="preserve">Sicherheitsleistung Abfallerzeuger </w:t>
      </w:r>
      <w:r w:rsidR="00423AD0">
        <w:rPr>
          <w:rFonts w:ascii="Arial" w:hAnsi="Arial" w:cs="Arial"/>
          <w:color w:val="000000"/>
          <w:sz w:val="20"/>
          <w:szCs w:val="20"/>
          <w:lang w:val="de-DE"/>
        </w:rPr>
        <w:t xml:space="preserve">inkl. Berechnung </w:t>
      </w:r>
      <w:r>
        <w:rPr>
          <w:rFonts w:ascii="Arial" w:hAnsi="Arial" w:cs="Arial"/>
          <w:color w:val="000000"/>
          <w:sz w:val="20"/>
          <w:szCs w:val="20"/>
          <w:lang w:val="de-DE"/>
        </w:rPr>
        <w:t xml:space="preserve">gem. Art. 6 (EG) 1013/2006  </w:t>
      </w:r>
    </w:p>
    <w:p w14:paraId="199F9CCB" w14:textId="5D509355" w:rsidR="00D02985" w:rsidRDefault="0090761A" w:rsidP="00423AD0">
      <w:pPr>
        <w:spacing w:line="263" w:lineRule="exact"/>
        <w:ind w:right="1589"/>
        <w:rPr>
          <w:rFonts w:ascii="Times New Roman" w:hAnsi="Times New Roman" w:cs="Times New Roman"/>
          <w:color w:val="010302"/>
        </w:rPr>
      </w:pPr>
      <w:r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</w:rPr>
        <w:t>(</w:t>
      </w:r>
      <w:r w:rsidR="00423AD0">
        <w:rPr>
          <w:rFonts w:ascii="Arial" w:hAnsi="Arial" w:cs="Arial"/>
          <w:i/>
          <w:iCs/>
          <w:color w:val="000000"/>
          <w:spacing w:val="-1"/>
          <w:sz w:val="20"/>
          <w:szCs w:val="20"/>
        </w:rPr>
        <w:t xml:space="preserve">Proof of financial </w:t>
      </w:r>
      <w:r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</w:rPr>
        <w:t xml:space="preserve">guarantee </w:t>
      </w:r>
      <w:r w:rsidR="00423AD0">
        <w:rPr>
          <w:rFonts w:ascii="Arial" w:hAnsi="Arial" w:cs="Arial"/>
          <w:i/>
          <w:iCs/>
          <w:color w:val="000000"/>
          <w:spacing w:val="-1"/>
          <w:sz w:val="20"/>
          <w:szCs w:val="20"/>
        </w:rPr>
        <w:t xml:space="preserve">with calculation </w:t>
      </w:r>
      <w:r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</w:rPr>
        <w:t>according to Article 6 (EG)1013/2006</w:t>
      </w:r>
      <w:r w:rsidRPr="00423AD0">
        <w:rPr>
          <w:rFonts w:ascii="Arial" w:hAnsi="Arial" w:cs="Arial"/>
          <w:i/>
          <w:iCs/>
          <w:color w:val="000000"/>
          <w:sz w:val="20"/>
          <w:szCs w:val="20"/>
        </w:rPr>
        <w:t>)</w:t>
      </w:r>
      <w:r w:rsidRPr="00423AD0">
        <w:rPr>
          <w:rFonts w:ascii="Arial" w:hAnsi="Arial" w:cs="Arial"/>
          <w:color w:val="000000"/>
          <w:sz w:val="20"/>
          <w:szCs w:val="20"/>
        </w:rPr>
        <w:t xml:space="preserve">   </w:t>
      </w:r>
    </w:p>
    <w:p w14:paraId="1B4EE4B3" w14:textId="0E239611" w:rsidR="00D02985" w:rsidRPr="00423AD0" w:rsidRDefault="0090761A">
      <w:pPr>
        <w:spacing w:before="259" w:line="263" w:lineRule="exact"/>
        <w:ind w:right="1270"/>
        <w:rPr>
          <w:rFonts w:ascii="Times New Roman" w:hAnsi="Times New Roman" w:cs="Times New Roman"/>
          <w:color w:val="010302"/>
          <w:lang w:val="de-DE"/>
        </w:rPr>
      </w:pPr>
      <w:r>
        <w:rPr>
          <w:rFonts w:ascii="Arial" w:hAnsi="Arial" w:cs="Arial"/>
          <w:color w:val="000000"/>
          <w:sz w:val="20"/>
          <w:szCs w:val="20"/>
          <w:lang w:val="de-DE"/>
        </w:rPr>
        <w:t>Transport</w:t>
      </w:r>
      <w:r w:rsidR="00423AD0">
        <w:rPr>
          <w:rFonts w:ascii="Arial" w:hAnsi="Arial" w:cs="Arial"/>
          <w:color w:val="000000"/>
          <w:sz w:val="20"/>
          <w:szCs w:val="20"/>
          <w:lang w:val="de-DE"/>
        </w:rPr>
        <w:t>unternehmen</w:t>
      </w:r>
      <w:r>
        <w:rPr>
          <w:rFonts w:ascii="Arial" w:hAnsi="Arial" w:cs="Arial"/>
          <w:color w:val="000000"/>
          <w:sz w:val="20"/>
          <w:szCs w:val="20"/>
          <w:lang w:val="de-DE"/>
        </w:rPr>
        <w:t>, -</w:t>
      </w:r>
      <w:r w:rsidR="00423AD0">
        <w:rPr>
          <w:rFonts w:ascii="Arial" w:hAnsi="Arial" w:cs="Arial"/>
          <w:color w:val="000000"/>
          <w:sz w:val="20"/>
          <w:szCs w:val="20"/>
          <w:lang w:val="de-DE"/>
        </w:rPr>
        <w:t>route</w:t>
      </w:r>
      <w:r>
        <w:rPr>
          <w:rFonts w:ascii="Arial" w:hAnsi="Arial" w:cs="Arial"/>
          <w:color w:val="000000"/>
          <w:sz w:val="20"/>
          <w:szCs w:val="20"/>
          <w:lang w:val="de-DE"/>
        </w:rPr>
        <w:t xml:space="preserve">; -genehmigung </w:t>
      </w:r>
      <w:r w:rsidR="00423AD0">
        <w:rPr>
          <w:rFonts w:ascii="Arial" w:hAnsi="Arial" w:cs="Arial"/>
          <w:color w:val="000000"/>
          <w:sz w:val="20"/>
          <w:szCs w:val="20"/>
          <w:lang w:val="de-DE"/>
        </w:rPr>
        <w:t xml:space="preserve">und Anzeigen </w:t>
      </w:r>
      <w:r>
        <w:rPr>
          <w:rFonts w:ascii="Arial" w:hAnsi="Arial" w:cs="Arial"/>
          <w:color w:val="000000"/>
          <w:sz w:val="20"/>
          <w:szCs w:val="20"/>
          <w:lang w:val="de-DE"/>
        </w:rPr>
        <w:t xml:space="preserve">gem. </w:t>
      </w:r>
      <w:r w:rsidRPr="00423AD0">
        <w:rPr>
          <w:rFonts w:ascii="Arial" w:hAnsi="Arial" w:cs="Arial"/>
          <w:color w:val="000000"/>
          <w:sz w:val="20"/>
          <w:szCs w:val="20"/>
          <w:lang w:val="de-DE"/>
        </w:rPr>
        <w:t xml:space="preserve">KrWG für </w:t>
      </w:r>
      <w:r w:rsidR="00423AD0">
        <w:rPr>
          <w:rFonts w:ascii="Arial" w:hAnsi="Arial" w:cs="Arial"/>
          <w:color w:val="000000"/>
          <w:sz w:val="20"/>
          <w:szCs w:val="20"/>
          <w:lang w:val="de-DE"/>
        </w:rPr>
        <w:t>den Transport von Abfällen</w:t>
      </w:r>
      <w:r w:rsidRPr="00423AD0">
        <w:rPr>
          <w:rFonts w:ascii="Arial" w:hAnsi="Arial" w:cs="Arial"/>
          <w:color w:val="000000"/>
          <w:sz w:val="20"/>
          <w:szCs w:val="20"/>
          <w:lang w:val="de-DE"/>
        </w:rPr>
        <w:t xml:space="preserve"> </w:t>
      </w:r>
      <w:r w:rsidR="00423AD0">
        <w:rPr>
          <w:rFonts w:ascii="Arial" w:hAnsi="Arial" w:cs="Arial"/>
          <w:color w:val="000000"/>
          <w:sz w:val="20"/>
          <w:szCs w:val="20"/>
          <w:lang w:val="de-DE"/>
        </w:rPr>
        <w:t xml:space="preserve">                                                                                                                          </w:t>
      </w:r>
      <w:proofErr w:type="gramStart"/>
      <w:r w:rsidR="00423AD0">
        <w:rPr>
          <w:rFonts w:ascii="Arial" w:hAnsi="Arial" w:cs="Arial"/>
          <w:color w:val="000000"/>
          <w:sz w:val="20"/>
          <w:szCs w:val="20"/>
          <w:lang w:val="de-DE"/>
        </w:rPr>
        <w:t xml:space="preserve">  </w:t>
      </w:r>
      <w:r w:rsidRPr="00423AD0">
        <w:rPr>
          <w:rFonts w:ascii="Arial" w:hAnsi="Arial" w:cs="Arial"/>
          <w:color w:val="000000"/>
          <w:sz w:val="20"/>
          <w:szCs w:val="20"/>
          <w:lang w:val="de-DE"/>
        </w:rPr>
        <w:t xml:space="preserve"> </w:t>
      </w:r>
      <w:r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>(</w:t>
      </w:r>
      <w:proofErr w:type="spellStart"/>
      <w:proofErr w:type="gramEnd"/>
      <w:r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>transport</w:t>
      </w:r>
      <w:proofErr w:type="spellEnd"/>
      <w:r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 xml:space="preserve"> </w:t>
      </w:r>
      <w:proofErr w:type="spellStart"/>
      <w:r w:rsidR="00423AD0"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>carriers</w:t>
      </w:r>
      <w:proofErr w:type="spellEnd"/>
      <w:r w:rsidR="00423AD0"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>, -</w:t>
      </w:r>
      <w:r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 xml:space="preserve">route, </w:t>
      </w:r>
      <w:proofErr w:type="spellStart"/>
      <w:r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>registration</w:t>
      </w:r>
      <w:proofErr w:type="spellEnd"/>
      <w:r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 xml:space="preserve"> </w:t>
      </w:r>
      <w:proofErr w:type="spellStart"/>
      <w:r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>carriers</w:t>
      </w:r>
      <w:proofErr w:type="spellEnd"/>
      <w:r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 xml:space="preserve"> </w:t>
      </w:r>
      <w:proofErr w:type="spellStart"/>
      <w:r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>according</w:t>
      </w:r>
      <w:proofErr w:type="spellEnd"/>
      <w:r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 xml:space="preserve"> KrWG </w:t>
      </w:r>
      <w:proofErr w:type="spellStart"/>
      <w:r w:rsidR="00423AD0"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>f</w:t>
      </w:r>
      <w:r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>or</w:t>
      </w:r>
      <w:proofErr w:type="spellEnd"/>
      <w:r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 xml:space="preserve"> </w:t>
      </w:r>
      <w:proofErr w:type="spellStart"/>
      <w:r w:rsidR="00423AD0"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>transportation</w:t>
      </w:r>
      <w:proofErr w:type="spellEnd"/>
      <w:r w:rsidR="00423AD0"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 xml:space="preserve"> </w:t>
      </w:r>
      <w:proofErr w:type="spellStart"/>
      <w:r w:rsidR="00423AD0"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>of</w:t>
      </w:r>
      <w:proofErr w:type="spellEnd"/>
      <w:r w:rsidR="00423AD0"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 xml:space="preserve"> </w:t>
      </w:r>
      <w:proofErr w:type="spellStart"/>
      <w:r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>waste</w:t>
      </w:r>
      <w:proofErr w:type="spellEnd"/>
      <w:r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  <w:lang w:val="de-DE"/>
        </w:rPr>
        <w:t xml:space="preserve"> )</w:t>
      </w:r>
      <w:r w:rsidRPr="00423AD0">
        <w:rPr>
          <w:rFonts w:ascii="Times New Roman" w:hAnsi="Times New Roman" w:cs="Times New Roman"/>
          <w:sz w:val="20"/>
          <w:szCs w:val="20"/>
          <w:lang w:val="de-DE"/>
        </w:rPr>
        <w:t xml:space="preserve"> </w:t>
      </w:r>
    </w:p>
    <w:p w14:paraId="7AD140A7" w14:textId="4D157750" w:rsidR="00D02985" w:rsidRPr="00423AD0" w:rsidRDefault="00423AD0">
      <w:pPr>
        <w:spacing w:before="256" w:line="271" w:lineRule="exact"/>
        <w:rPr>
          <w:rFonts w:ascii="Times New Roman" w:hAnsi="Times New Roman" w:cs="Times New Roman"/>
          <w:color w:val="010302"/>
          <w:lang w:val="de-DE"/>
        </w:rPr>
      </w:pPr>
      <w:r>
        <w:rPr>
          <w:rFonts w:ascii="Arial" w:hAnsi="Arial" w:cs="Arial"/>
          <w:color w:val="000000"/>
          <w:sz w:val="20"/>
          <w:szCs w:val="20"/>
          <w:lang w:val="de-DE"/>
        </w:rPr>
        <w:t xml:space="preserve">Beschreibung des Verwertungsprozesses und Vorabzustimmung der Entsorgungsanlage  </w:t>
      </w:r>
    </w:p>
    <w:p w14:paraId="48AA30B1" w14:textId="7FFD0A08" w:rsidR="00D02985" w:rsidRDefault="0090761A">
      <w:pPr>
        <w:spacing w:line="263" w:lineRule="exact"/>
        <w:ind w:right="89"/>
        <w:rPr>
          <w:rFonts w:ascii="Times New Roman" w:hAnsi="Times New Roman" w:cs="Times New Roman"/>
          <w:color w:val="010302"/>
        </w:rPr>
      </w:pPr>
      <w:r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</w:rPr>
        <w:t>(</w:t>
      </w:r>
      <w:r w:rsidR="00423AD0">
        <w:rPr>
          <w:rFonts w:ascii="Arial" w:hAnsi="Arial" w:cs="Arial"/>
          <w:i/>
          <w:iCs/>
          <w:color w:val="000000"/>
          <w:spacing w:val="-1"/>
          <w:sz w:val="20"/>
          <w:szCs w:val="20"/>
        </w:rPr>
        <w:t>description of recycling process and</w:t>
      </w:r>
      <w:r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</w:rPr>
        <w:t xml:space="preserve"> permission of the pre-consented recovery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423AD0">
        <w:rPr>
          <w:rFonts w:ascii="Arial" w:hAnsi="Arial" w:cs="Arial"/>
          <w:i/>
          <w:iCs/>
          <w:color w:val="000000"/>
          <w:sz w:val="20"/>
          <w:szCs w:val="20"/>
        </w:rPr>
        <w:t xml:space="preserve">facility)   </w:t>
      </w:r>
    </w:p>
    <w:p w14:paraId="441AD10A" w14:textId="77777777" w:rsidR="00D02985" w:rsidRPr="00423AD0" w:rsidRDefault="00D02985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44B583D4" w14:textId="72565FA1" w:rsidR="00D02985" w:rsidRPr="00423AD0" w:rsidRDefault="00423AD0" w:rsidP="00423AD0">
      <w:pPr>
        <w:spacing w:before="256" w:line="271" w:lineRule="exact"/>
        <w:rPr>
          <w:rFonts w:ascii="Arial" w:hAnsi="Arial" w:cs="Arial"/>
          <w:color w:val="000000"/>
          <w:sz w:val="20"/>
          <w:szCs w:val="20"/>
          <w:lang w:val="de-DE"/>
        </w:rPr>
      </w:pPr>
      <w:r w:rsidRPr="00423AD0">
        <w:rPr>
          <w:rFonts w:ascii="Arial" w:hAnsi="Arial" w:cs="Arial"/>
          <w:color w:val="000000"/>
          <w:sz w:val="20"/>
          <w:szCs w:val="20"/>
          <w:lang w:val="de-DE"/>
        </w:rPr>
        <w:t>Zusätzliche Informationen gemäß Anhang II Teil 1 Nr. 20 (EG) 1013/2006</w:t>
      </w:r>
    </w:p>
    <w:p w14:paraId="6509F276" w14:textId="0CB21412" w:rsidR="00423AD0" w:rsidRPr="00423AD0" w:rsidRDefault="00423AD0" w:rsidP="00423AD0">
      <w:pPr>
        <w:spacing w:line="263" w:lineRule="exact"/>
        <w:ind w:right="89"/>
        <w:rPr>
          <w:rFonts w:ascii="Arial" w:hAnsi="Arial" w:cs="Arial"/>
          <w:i/>
          <w:iCs/>
          <w:color w:val="000000"/>
          <w:spacing w:val="-1"/>
          <w:sz w:val="20"/>
          <w:szCs w:val="20"/>
        </w:rPr>
      </w:pPr>
      <w:r w:rsidRPr="00423AD0">
        <w:rPr>
          <w:rFonts w:ascii="Arial" w:hAnsi="Arial" w:cs="Arial"/>
          <w:i/>
          <w:iCs/>
          <w:color w:val="000000"/>
          <w:spacing w:val="-1"/>
          <w:sz w:val="20"/>
          <w:szCs w:val="20"/>
        </w:rPr>
        <w:t>(additional information according to annex II part 1 no. 20 EC/1013/2006)</w:t>
      </w:r>
    </w:p>
    <w:p w14:paraId="028F2EBE" w14:textId="77777777" w:rsidR="00D02985" w:rsidRPr="00423AD0" w:rsidRDefault="00D02985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4A00D084" w14:textId="77777777" w:rsidR="00D02985" w:rsidRPr="00423AD0" w:rsidRDefault="00D02985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1C4C3937" w14:textId="77777777" w:rsidR="00D02985" w:rsidRPr="00423AD0" w:rsidRDefault="00D02985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333BB49E" w14:textId="77777777" w:rsidR="00D02985" w:rsidRPr="00423AD0" w:rsidRDefault="00D02985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148CEFBC" w14:textId="77777777" w:rsidR="00D02985" w:rsidRPr="00423AD0" w:rsidRDefault="00D02985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7DD5CD12" w14:textId="77777777" w:rsidR="00D02985" w:rsidRPr="00423AD0" w:rsidRDefault="00D02985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0E291A36" w14:textId="77777777" w:rsidR="00D02985" w:rsidRPr="00423AD0" w:rsidRDefault="00D02985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59DF4808" w14:textId="77777777" w:rsidR="00D02985" w:rsidRPr="00423AD0" w:rsidRDefault="00D02985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65DB4082" w14:textId="77777777" w:rsidR="00D02985" w:rsidRPr="00423AD0" w:rsidRDefault="00D02985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2746A0C2" w14:textId="77777777" w:rsidR="00D02985" w:rsidRPr="00423AD0" w:rsidRDefault="00D02985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5B91EAAC" w14:textId="77777777" w:rsidR="00D02985" w:rsidRPr="00423AD0" w:rsidRDefault="00D02985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07E4AB2B" w14:textId="77777777" w:rsidR="00D02985" w:rsidRPr="00423AD0" w:rsidRDefault="00D02985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6A874C90" w14:textId="77777777" w:rsidR="00D02985" w:rsidRPr="00423AD0" w:rsidRDefault="00D02985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63911623" w14:textId="77777777" w:rsidR="00D02985" w:rsidRPr="00423AD0" w:rsidRDefault="00D02985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500B3726" w14:textId="77777777" w:rsidR="00D02985" w:rsidRPr="00423AD0" w:rsidRDefault="00D02985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594F7F00" w14:textId="77777777" w:rsidR="00D02985" w:rsidRPr="00423AD0" w:rsidRDefault="00D02985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59C806CE" w14:textId="77777777" w:rsidR="00D02985" w:rsidRPr="00423AD0" w:rsidRDefault="00D02985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69B9E493" w14:textId="77777777" w:rsidR="00D02985" w:rsidRPr="00423AD0" w:rsidRDefault="00D02985">
      <w:pPr>
        <w:rPr>
          <w:rFonts w:ascii="Times New Roman" w:hAnsi="Times New Roman"/>
          <w:color w:val="000000" w:themeColor="text1"/>
          <w:sz w:val="24"/>
          <w:szCs w:val="24"/>
        </w:rPr>
      </w:pPr>
    </w:p>
    <w:p w14:paraId="1B82D025" w14:textId="77777777" w:rsidR="00D02985" w:rsidRPr="00423AD0" w:rsidRDefault="00D02985">
      <w:pPr>
        <w:spacing w:after="101"/>
        <w:rPr>
          <w:rFonts w:ascii="Times New Roman" w:hAnsi="Times New Roman"/>
          <w:color w:val="000000" w:themeColor="text1"/>
          <w:sz w:val="24"/>
          <w:szCs w:val="24"/>
        </w:rPr>
      </w:pPr>
    </w:p>
    <w:p w14:paraId="0477CEC5" w14:textId="77777777" w:rsidR="00D02985" w:rsidRPr="00423AD0" w:rsidRDefault="0090761A">
      <w:pPr>
        <w:spacing w:line="243" w:lineRule="exact"/>
        <w:ind w:left="7428"/>
        <w:rPr>
          <w:rFonts w:ascii="Times New Roman" w:hAnsi="Times New Roman" w:cs="Times New Roman"/>
          <w:color w:val="010302"/>
          <w:lang w:val="de-DE"/>
        </w:rPr>
        <w:sectPr w:rsidR="00D02985" w:rsidRPr="00423AD0">
          <w:type w:val="continuous"/>
          <w:pgSz w:w="11906" w:h="16838"/>
          <w:pgMar w:top="343" w:right="500" w:bottom="275" w:left="500" w:header="708" w:footer="708" w:gutter="0"/>
          <w:cols w:num="2" w:space="0" w:equalWidth="0">
            <w:col w:w="917" w:space="153"/>
            <w:col w:w="9527" w:space="0"/>
          </w:cols>
          <w:docGrid w:linePitch="360"/>
        </w:sectPr>
      </w:pPr>
      <w:r>
        <w:rPr>
          <w:rFonts w:ascii="Verdana" w:hAnsi="Verdana" w:cs="Verdana"/>
          <w:color w:val="A3A0A0"/>
          <w:sz w:val="16"/>
          <w:szCs w:val="16"/>
          <w:lang w:val="de-DE"/>
        </w:rPr>
        <w:t xml:space="preserve">NOTIFICATION </w:t>
      </w:r>
      <w:proofErr w:type="spellStart"/>
      <w:r>
        <w:rPr>
          <w:rFonts w:ascii="Verdana" w:hAnsi="Verdana" w:cs="Verdana"/>
          <w:color w:val="A3A0A0"/>
          <w:sz w:val="16"/>
          <w:szCs w:val="16"/>
          <w:lang w:val="de-DE"/>
        </w:rPr>
        <w:t>N</w:t>
      </w:r>
      <w:r>
        <w:rPr>
          <w:rFonts w:ascii="Verdana" w:hAnsi="Verdana" w:cs="Verdana"/>
          <w:color w:val="A3A0A0"/>
          <w:spacing w:val="25"/>
          <w:sz w:val="16"/>
          <w:szCs w:val="16"/>
          <w:lang w:val="de-DE"/>
        </w:rPr>
        <w:t>o</w:t>
      </w:r>
      <w:proofErr w:type="spellEnd"/>
      <w:r>
        <w:rPr>
          <w:rFonts w:ascii="Verdana" w:hAnsi="Verdana" w:cs="Verdana"/>
          <w:color w:val="A3A0A0"/>
          <w:spacing w:val="25"/>
          <w:sz w:val="16"/>
          <w:szCs w:val="16"/>
          <w:lang w:val="de-DE"/>
        </w:rPr>
        <w:t xml:space="preserve"> </w:t>
      </w:r>
      <w:r>
        <w:rPr>
          <w:rFonts w:ascii="Verdana" w:hAnsi="Verdana" w:cs="Verdana"/>
          <w:color w:val="000000"/>
          <w:sz w:val="18"/>
          <w:szCs w:val="18"/>
          <w:lang w:val="de-DE"/>
        </w:rPr>
        <w:t>- 1/1</w:t>
      </w:r>
      <w:r w:rsidRPr="00423AD0">
        <w:rPr>
          <w:rFonts w:ascii="Times New Roman" w:hAnsi="Times New Roman" w:cs="Times New Roman"/>
          <w:sz w:val="18"/>
          <w:szCs w:val="18"/>
          <w:lang w:val="de-DE"/>
        </w:rPr>
        <w:t xml:space="preserve"> </w:t>
      </w:r>
    </w:p>
    <w:p w14:paraId="03441F4E" w14:textId="77777777" w:rsidR="00D02985" w:rsidRPr="00423AD0" w:rsidRDefault="00D02985">
      <w:pPr>
        <w:rPr>
          <w:lang w:val="de-DE"/>
        </w:rPr>
      </w:pPr>
    </w:p>
    <w:sectPr w:rsidR="00D02985" w:rsidRPr="00423AD0">
      <w:type w:val="continuous"/>
      <w:pgSz w:w="11906" w:h="16838"/>
      <w:pgMar w:top="343" w:right="500" w:bottom="275" w:left="5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2985"/>
    <w:rsid w:val="001715F4"/>
    <w:rsid w:val="00423AD0"/>
    <w:rsid w:val="00D02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838017"/>
  <w15:docId w15:val="{E2C4A991-3F12-4A39-A88E-028E9B3AC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  <w:style w:type="table" w:styleId="Tabellenraster">
    <w:name w:val="Table Grid"/>
    <w:basedOn w:val="TableNormal"/>
    <w:uiPriority w:val="5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203</Words>
  <Characters>1284</Characters>
  <Application>Microsoft Office Word</Application>
  <DocSecurity>0</DocSecurity>
  <Lines>10</Lines>
  <Paragraphs>2</Paragraphs>
  <ScaleCrop>false</ScaleCrop>
  <Company>Aurubis AG</Company>
  <LinksUpToDate>false</LinksUpToDate>
  <CharactersWithSpaces>1485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Nelly Peters</cp:lastModifiedBy>
  <cp:revision>3</cp:revision>
  <dcterms:created xsi:type="dcterms:W3CDTF">2024-07-30T10:15:00Z</dcterms:created>
  <dcterms:modified xsi:type="dcterms:W3CDTF">2024-08-08T07:41:00Z</dcterms:modified>
</cp:coreProperties>
</file>